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08" w:rsidRPr="001C5FC7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5FC7">
        <w:rPr>
          <w:rFonts w:ascii="Times New Roman" w:hAnsi="Times New Roman" w:cs="Times New Roman"/>
          <w:b/>
          <w:sz w:val="28"/>
          <w:szCs w:val="28"/>
        </w:rPr>
        <w:t xml:space="preserve">Регламент о проведении олимпиады по гистологии, эмбриологии, цитологии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0434A">
        <w:rPr>
          <w:rFonts w:ascii="Times New Roman" w:hAnsi="Times New Roman" w:cs="Times New Roman"/>
          <w:b/>
          <w:sz w:val="28"/>
          <w:szCs w:val="28"/>
        </w:rPr>
        <w:t>ля студентов 2 курса лечебного,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педиатрического</w:t>
      </w:r>
      <w:r w:rsidR="00C0434A">
        <w:rPr>
          <w:rFonts w:ascii="Times New Roman" w:hAnsi="Times New Roman" w:cs="Times New Roman"/>
          <w:b/>
          <w:sz w:val="28"/>
          <w:szCs w:val="28"/>
        </w:rPr>
        <w:t xml:space="preserve"> и стоматологического</w:t>
      </w:r>
      <w:r w:rsidRPr="001C5FC7">
        <w:rPr>
          <w:rFonts w:ascii="Times New Roman" w:hAnsi="Times New Roman" w:cs="Times New Roman"/>
          <w:b/>
          <w:sz w:val="28"/>
          <w:szCs w:val="28"/>
        </w:rPr>
        <w:t xml:space="preserve"> факультетов ФГБОУ ВО </w:t>
      </w:r>
      <w:proofErr w:type="spellStart"/>
      <w:r w:rsidRPr="001C5FC7">
        <w:rPr>
          <w:rFonts w:ascii="Times New Roman" w:hAnsi="Times New Roman" w:cs="Times New Roman"/>
          <w:b/>
          <w:sz w:val="28"/>
          <w:szCs w:val="28"/>
        </w:rPr>
        <w:t>РязГМУ</w:t>
      </w:r>
      <w:proofErr w:type="spellEnd"/>
      <w:r w:rsidRPr="001C5FC7">
        <w:rPr>
          <w:rFonts w:ascii="Times New Roman" w:hAnsi="Times New Roman" w:cs="Times New Roman"/>
          <w:b/>
          <w:sz w:val="28"/>
          <w:szCs w:val="28"/>
        </w:rPr>
        <w:t xml:space="preserve"> Минздрава России</w:t>
      </w:r>
    </w:p>
    <w:p w:rsidR="00830008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357E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6FB9">
        <w:rPr>
          <w:rFonts w:ascii="Times New Roman" w:hAnsi="Times New Roman" w:cs="Times New Roman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84951">
        <w:rPr>
          <w:rFonts w:ascii="Times New Roman" w:hAnsi="Times New Roman" w:cs="Times New Roman"/>
          <w:sz w:val="28"/>
          <w:szCs w:val="28"/>
        </w:rPr>
        <w:t>лимпиада</w:t>
      </w:r>
      <w:r>
        <w:rPr>
          <w:rFonts w:ascii="Times New Roman" w:hAnsi="Times New Roman" w:cs="Times New Roman"/>
          <w:sz w:val="28"/>
          <w:szCs w:val="28"/>
        </w:rPr>
        <w:t xml:space="preserve"> на кафедре</w:t>
      </w:r>
      <w:r w:rsidRPr="00B84951">
        <w:rPr>
          <w:rFonts w:ascii="Times New Roman" w:hAnsi="Times New Roman" w:cs="Times New Roman"/>
          <w:sz w:val="28"/>
          <w:szCs w:val="28"/>
        </w:rPr>
        <w:t xml:space="preserve"> гистологии,</w:t>
      </w:r>
      <w:r>
        <w:rPr>
          <w:rFonts w:ascii="Times New Roman" w:hAnsi="Times New Roman" w:cs="Times New Roman"/>
          <w:sz w:val="28"/>
          <w:szCs w:val="28"/>
        </w:rPr>
        <w:t xml:space="preserve"> патологической анатомии и медицинской генетики по дисциплине гистология, </w:t>
      </w:r>
      <w:r w:rsidRPr="00B84951">
        <w:rPr>
          <w:rFonts w:ascii="Times New Roman" w:hAnsi="Times New Roman" w:cs="Times New Roman"/>
          <w:sz w:val="28"/>
          <w:szCs w:val="28"/>
        </w:rPr>
        <w:t>эмбриологи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24E22">
        <w:rPr>
          <w:rFonts w:ascii="Times New Roman" w:hAnsi="Times New Roman" w:cs="Times New Roman"/>
          <w:sz w:val="28"/>
          <w:szCs w:val="28"/>
        </w:rPr>
        <w:t>, цитология</w:t>
      </w:r>
      <w:r w:rsidRPr="00B84951">
        <w:rPr>
          <w:rFonts w:ascii="Times New Roman" w:hAnsi="Times New Roman" w:cs="Times New Roman"/>
          <w:sz w:val="28"/>
          <w:szCs w:val="28"/>
        </w:rPr>
        <w:t xml:space="preserve"> будет проводиться</w:t>
      </w:r>
      <w:r w:rsidR="00DC0C29">
        <w:rPr>
          <w:rFonts w:ascii="Times New Roman" w:hAnsi="Times New Roman" w:cs="Times New Roman"/>
          <w:sz w:val="28"/>
          <w:szCs w:val="28"/>
        </w:rPr>
        <w:t xml:space="preserve"> в два этапа:</w:t>
      </w:r>
    </w:p>
    <w:p w:rsidR="00562927" w:rsidRDefault="00562927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372E" w:rsidRDefault="00691424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03FE">
        <w:rPr>
          <w:rFonts w:ascii="Times New Roman" w:hAnsi="Times New Roman" w:cs="Times New Roman"/>
          <w:sz w:val="28"/>
          <w:szCs w:val="28"/>
        </w:rPr>
        <w:t xml:space="preserve"> этап (заочный, тестирование на сайте </w:t>
      </w:r>
      <w:proofErr w:type="spellStart"/>
      <w:r w:rsidR="004803FE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 w:rsidR="004803FE">
        <w:rPr>
          <w:rFonts w:ascii="Times New Roman" w:hAnsi="Times New Roman" w:cs="Times New Roman"/>
          <w:sz w:val="28"/>
          <w:szCs w:val="28"/>
        </w:rPr>
        <w:t xml:space="preserve"> </w:t>
      </w:r>
      <w:r w:rsidR="00FA4691">
        <w:rPr>
          <w:rFonts w:ascii="Times New Roman" w:hAnsi="Times New Roman" w:cs="Times New Roman"/>
          <w:sz w:val="28"/>
          <w:szCs w:val="28"/>
        </w:rPr>
        <w:t>–</w:t>
      </w:r>
      <w:r w:rsidR="004803FE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FA4691">
        <w:rPr>
          <w:rFonts w:ascii="Times New Roman" w:hAnsi="Times New Roman" w:cs="Times New Roman"/>
          <w:sz w:val="28"/>
          <w:szCs w:val="28"/>
        </w:rPr>
        <w:t>,</w:t>
      </w:r>
      <w:r w:rsidR="00FA4691" w:rsidRPr="00FA4691">
        <w:t xml:space="preserve"> </w:t>
      </w:r>
      <w:r w:rsidR="00FA4691" w:rsidRPr="00FA4691">
        <w:rPr>
          <w:rFonts w:ascii="Times New Roman" w:hAnsi="Times New Roman" w:cs="Times New Roman"/>
          <w:sz w:val="28"/>
          <w:szCs w:val="28"/>
        </w:rPr>
        <w:t>в разделе кафедры, Олимпиада по «гист</w:t>
      </w:r>
      <w:r w:rsidR="007C2CEC">
        <w:rPr>
          <w:rFonts w:ascii="Times New Roman" w:hAnsi="Times New Roman" w:cs="Times New Roman"/>
          <w:sz w:val="28"/>
          <w:szCs w:val="28"/>
        </w:rPr>
        <w:t>ологии, эмбриологии</w:t>
      </w:r>
      <w:r w:rsidR="00524E22">
        <w:rPr>
          <w:rFonts w:ascii="Times New Roman" w:hAnsi="Times New Roman" w:cs="Times New Roman"/>
          <w:sz w:val="28"/>
          <w:szCs w:val="28"/>
        </w:rPr>
        <w:t>, цитологии</w:t>
      </w:r>
      <w:r w:rsidR="007C2CEC">
        <w:rPr>
          <w:rFonts w:ascii="Times New Roman" w:hAnsi="Times New Roman" w:cs="Times New Roman"/>
          <w:sz w:val="28"/>
          <w:szCs w:val="28"/>
        </w:rPr>
        <w:t>»</w:t>
      </w:r>
      <w:r w:rsidR="00DC0C29" w:rsidRPr="00DC0C29">
        <w:rPr>
          <w:rFonts w:ascii="Times New Roman" w:hAnsi="Times New Roman" w:cs="Times New Roman"/>
          <w:sz w:val="28"/>
          <w:szCs w:val="28"/>
        </w:rPr>
        <w:t xml:space="preserve">) </w:t>
      </w:r>
      <w:r w:rsidR="00DC0C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C0C29" w:rsidRPr="00DC0C29">
        <w:rPr>
          <w:rFonts w:ascii="Times New Roman" w:hAnsi="Times New Roman" w:cs="Times New Roman"/>
          <w:sz w:val="28"/>
          <w:szCs w:val="28"/>
        </w:rPr>
        <w:t xml:space="preserve"> </w:t>
      </w:r>
      <w:r w:rsidR="009801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20.12.2021 время 8.00 по 22.12.2021</w:t>
      </w:r>
      <w:r w:rsidR="00DC0C29" w:rsidRPr="00DC0C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время 15.00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; </w:t>
      </w:r>
    </w:p>
    <w:p w:rsidR="00B8357E" w:rsidRDefault="00B8357E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30008" w:rsidRDefault="00691424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II</w:t>
      </w:r>
      <w:r w:rsidR="00DC0C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этап (очный) будет проводиться</w:t>
      </w:r>
      <w:r w:rsidR="009801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9801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24.12.2021</w:t>
      </w:r>
      <w:r w:rsidR="00DC0C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30008" w:rsidRPr="00DC0C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3000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30008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B30F97">
        <w:rPr>
          <w:rFonts w:ascii="Times New Roman" w:hAnsi="Times New Roman" w:cs="Times New Roman"/>
          <w:sz w:val="28"/>
          <w:szCs w:val="28"/>
        </w:rPr>
        <w:t>:</w:t>
      </w:r>
      <w:r w:rsidR="00830008">
        <w:rPr>
          <w:rFonts w:ascii="Times New Roman" w:hAnsi="Times New Roman" w:cs="Times New Roman"/>
          <w:sz w:val="28"/>
          <w:szCs w:val="28"/>
        </w:rPr>
        <w:t xml:space="preserve"> Высоковольтная, 9</w:t>
      </w:r>
      <w:r w:rsidR="00830008" w:rsidRPr="00636FB9">
        <w:rPr>
          <w:rFonts w:ascii="Times New Roman" w:hAnsi="Times New Roman" w:cs="Times New Roman"/>
          <w:sz w:val="28"/>
          <w:szCs w:val="28"/>
        </w:rPr>
        <w:t>;</w:t>
      </w:r>
      <w:r w:rsidR="00830008">
        <w:rPr>
          <w:rFonts w:ascii="Times New Roman" w:hAnsi="Times New Roman" w:cs="Times New Roman"/>
          <w:sz w:val="28"/>
          <w:szCs w:val="28"/>
        </w:rPr>
        <w:t xml:space="preserve"> 5 этаж</w:t>
      </w:r>
      <w:r w:rsidR="00830008" w:rsidRPr="00636FB9">
        <w:rPr>
          <w:rFonts w:ascii="Times New Roman" w:hAnsi="Times New Roman" w:cs="Times New Roman"/>
          <w:sz w:val="28"/>
          <w:szCs w:val="28"/>
        </w:rPr>
        <w:t>;</w:t>
      </w:r>
      <w:r w:rsidR="00830008">
        <w:rPr>
          <w:rFonts w:ascii="Times New Roman" w:hAnsi="Times New Roman" w:cs="Times New Roman"/>
          <w:sz w:val="28"/>
          <w:szCs w:val="28"/>
        </w:rPr>
        <w:t xml:space="preserve"> учебные аудитории № 511, </w:t>
      </w:r>
      <w:r w:rsidR="00450525">
        <w:rPr>
          <w:rFonts w:ascii="Times New Roman" w:hAnsi="Times New Roman" w:cs="Times New Roman"/>
          <w:sz w:val="28"/>
          <w:szCs w:val="28"/>
        </w:rPr>
        <w:t xml:space="preserve">512, </w:t>
      </w:r>
      <w:r w:rsidR="00830008">
        <w:rPr>
          <w:rFonts w:ascii="Times New Roman" w:hAnsi="Times New Roman" w:cs="Times New Roman"/>
          <w:sz w:val="28"/>
          <w:szCs w:val="28"/>
        </w:rPr>
        <w:t>513, 514</w:t>
      </w:r>
      <w:r w:rsidR="00450525">
        <w:rPr>
          <w:rFonts w:ascii="Times New Roman" w:hAnsi="Times New Roman" w:cs="Times New Roman"/>
          <w:sz w:val="28"/>
          <w:szCs w:val="28"/>
        </w:rPr>
        <w:t>, 515</w:t>
      </w:r>
      <w:r w:rsidR="00830008" w:rsidRPr="00636FB9">
        <w:rPr>
          <w:rFonts w:ascii="Times New Roman" w:hAnsi="Times New Roman" w:cs="Times New Roman"/>
          <w:sz w:val="28"/>
          <w:szCs w:val="28"/>
        </w:rPr>
        <w:t xml:space="preserve"> </w:t>
      </w:r>
      <w:r w:rsidR="00830008">
        <w:rPr>
          <w:rFonts w:ascii="Times New Roman" w:hAnsi="Times New Roman" w:cs="Times New Roman"/>
          <w:sz w:val="28"/>
          <w:szCs w:val="28"/>
        </w:rPr>
        <w:t xml:space="preserve">в </w:t>
      </w:r>
      <w:r w:rsidR="00830008" w:rsidRPr="00636FB9">
        <w:rPr>
          <w:rFonts w:ascii="Times New Roman" w:hAnsi="Times New Roman" w:cs="Times New Roman"/>
          <w:sz w:val="28"/>
          <w:szCs w:val="28"/>
          <w:u w:val="single"/>
        </w:rPr>
        <w:t>16.00</w:t>
      </w:r>
      <w:r w:rsidR="00830008">
        <w:rPr>
          <w:rFonts w:ascii="Times New Roman" w:hAnsi="Times New Roman" w:cs="Times New Roman"/>
          <w:sz w:val="28"/>
          <w:szCs w:val="28"/>
        </w:rPr>
        <w:t>.</w:t>
      </w:r>
    </w:p>
    <w:p w:rsidR="00830008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0008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5FC7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B50BA3">
        <w:rPr>
          <w:rFonts w:ascii="Times New Roman" w:hAnsi="Times New Roman" w:cs="Times New Roman"/>
          <w:sz w:val="28"/>
          <w:szCs w:val="28"/>
        </w:rPr>
        <w:t>в О</w:t>
      </w:r>
      <w:r w:rsidR="006002E4" w:rsidRPr="001C5FC7">
        <w:rPr>
          <w:rFonts w:ascii="Times New Roman" w:hAnsi="Times New Roman" w:cs="Times New Roman"/>
          <w:sz w:val="28"/>
          <w:szCs w:val="28"/>
        </w:rPr>
        <w:t>лимпиаде</w:t>
      </w:r>
      <w:r w:rsidR="006002E4">
        <w:rPr>
          <w:rFonts w:ascii="Times New Roman" w:hAnsi="Times New Roman" w:cs="Times New Roman"/>
          <w:sz w:val="28"/>
          <w:szCs w:val="28"/>
        </w:rPr>
        <w:t xml:space="preserve"> </w:t>
      </w:r>
      <w:r w:rsidR="006002E4" w:rsidRPr="001C5FC7">
        <w:rPr>
          <w:rFonts w:ascii="Times New Roman" w:hAnsi="Times New Roman" w:cs="Times New Roman"/>
          <w:sz w:val="28"/>
          <w:szCs w:val="28"/>
        </w:rPr>
        <w:t xml:space="preserve"> </w:t>
      </w:r>
      <w:r w:rsidR="00691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32AA">
        <w:rPr>
          <w:rFonts w:ascii="Times New Roman" w:hAnsi="Times New Roman" w:cs="Times New Roman"/>
          <w:sz w:val="28"/>
          <w:szCs w:val="28"/>
        </w:rPr>
        <w:t xml:space="preserve"> тура (заочного, тестирования</w:t>
      </w:r>
      <w:r w:rsidR="006002E4">
        <w:rPr>
          <w:rFonts w:ascii="Times New Roman" w:hAnsi="Times New Roman" w:cs="Times New Roman"/>
          <w:sz w:val="28"/>
          <w:szCs w:val="28"/>
        </w:rPr>
        <w:t xml:space="preserve">) </w:t>
      </w:r>
      <w:r w:rsidRPr="001C5FC7">
        <w:rPr>
          <w:rFonts w:ascii="Times New Roman" w:hAnsi="Times New Roman" w:cs="Times New Roman"/>
          <w:sz w:val="28"/>
          <w:szCs w:val="28"/>
        </w:rPr>
        <w:t>допуска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6002E4">
        <w:rPr>
          <w:rFonts w:ascii="Times New Roman" w:hAnsi="Times New Roman" w:cs="Times New Roman"/>
          <w:sz w:val="28"/>
          <w:szCs w:val="28"/>
        </w:rPr>
        <w:t xml:space="preserve"> все</w:t>
      </w:r>
      <w:r w:rsidR="00AF372E">
        <w:rPr>
          <w:rFonts w:ascii="Times New Roman" w:hAnsi="Times New Roman" w:cs="Times New Roman"/>
          <w:sz w:val="28"/>
          <w:szCs w:val="28"/>
        </w:rPr>
        <w:t xml:space="preserve"> студенты 2 курса лечебного,</w:t>
      </w:r>
      <w:r w:rsidRPr="001C5FC7">
        <w:rPr>
          <w:rFonts w:ascii="Times New Roman" w:hAnsi="Times New Roman" w:cs="Times New Roman"/>
          <w:sz w:val="28"/>
          <w:szCs w:val="28"/>
        </w:rPr>
        <w:t xml:space="preserve"> педиатрического</w:t>
      </w:r>
      <w:r w:rsidR="00AF372E">
        <w:rPr>
          <w:rFonts w:ascii="Times New Roman" w:hAnsi="Times New Roman" w:cs="Times New Roman"/>
          <w:sz w:val="28"/>
          <w:szCs w:val="28"/>
        </w:rPr>
        <w:t xml:space="preserve"> и стоматологического</w:t>
      </w:r>
      <w:r w:rsidRPr="001C5FC7">
        <w:rPr>
          <w:rFonts w:ascii="Times New Roman" w:hAnsi="Times New Roman" w:cs="Times New Roman"/>
          <w:sz w:val="28"/>
          <w:szCs w:val="28"/>
        </w:rPr>
        <w:t xml:space="preserve"> факультетов</w:t>
      </w:r>
      <w:r w:rsidR="006002E4">
        <w:rPr>
          <w:rFonts w:ascii="Times New Roman" w:hAnsi="Times New Roman" w:cs="Times New Roman"/>
          <w:sz w:val="28"/>
          <w:szCs w:val="28"/>
        </w:rPr>
        <w:t>.</w:t>
      </w:r>
    </w:p>
    <w:p w:rsidR="005A164F" w:rsidRDefault="0053382B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C32AA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C32AA">
        <w:rPr>
          <w:rFonts w:ascii="Times New Roman" w:hAnsi="Times New Roman" w:cs="Times New Roman"/>
          <w:sz w:val="28"/>
          <w:szCs w:val="28"/>
        </w:rPr>
        <w:t xml:space="preserve"> во </w:t>
      </w:r>
      <w:r w:rsidR="006C32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C32AA" w:rsidRPr="006C32AA">
        <w:rPr>
          <w:rFonts w:ascii="Times New Roman" w:hAnsi="Times New Roman" w:cs="Times New Roman"/>
          <w:sz w:val="28"/>
          <w:szCs w:val="28"/>
        </w:rPr>
        <w:t xml:space="preserve"> </w:t>
      </w:r>
      <w:r w:rsidR="006C32AA">
        <w:rPr>
          <w:rFonts w:ascii="Times New Roman" w:hAnsi="Times New Roman" w:cs="Times New Roman"/>
          <w:sz w:val="28"/>
          <w:szCs w:val="28"/>
        </w:rPr>
        <w:t xml:space="preserve">туре (очного) </w:t>
      </w:r>
      <w:r w:rsidR="003769ED">
        <w:rPr>
          <w:rFonts w:ascii="Times New Roman" w:hAnsi="Times New Roman" w:cs="Times New Roman"/>
          <w:sz w:val="28"/>
          <w:szCs w:val="28"/>
        </w:rPr>
        <w:t>допуска</w:t>
      </w:r>
      <w:r w:rsidR="00AF372E">
        <w:rPr>
          <w:rFonts w:ascii="Times New Roman" w:hAnsi="Times New Roman" w:cs="Times New Roman"/>
          <w:sz w:val="28"/>
          <w:szCs w:val="28"/>
        </w:rPr>
        <w:t>ются студенты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372E">
        <w:rPr>
          <w:rFonts w:ascii="Times New Roman" w:hAnsi="Times New Roman" w:cs="Times New Roman"/>
          <w:sz w:val="28"/>
          <w:szCs w:val="28"/>
        </w:rPr>
        <w:t xml:space="preserve"> набравшие </w:t>
      </w:r>
      <w:r w:rsidR="005A164F">
        <w:rPr>
          <w:rFonts w:ascii="Times New Roman" w:hAnsi="Times New Roman" w:cs="Times New Roman"/>
          <w:sz w:val="28"/>
          <w:szCs w:val="28"/>
        </w:rPr>
        <w:t>90%</w:t>
      </w:r>
      <w:r w:rsidR="003769ED">
        <w:rPr>
          <w:rFonts w:ascii="Times New Roman" w:hAnsi="Times New Roman" w:cs="Times New Roman"/>
          <w:sz w:val="28"/>
          <w:szCs w:val="28"/>
        </w:rPr>
        <w:t xml:space="preserve"> по итогам тестирования</w:t>
      </w:r>
      <w:r w:rsidR="003769ED" w:rsidRPr="003769ED">
        <w:rPr>
          <w:rFonts w:ascii="Times New Roman" w:hAnsi="Times New Roman" w:cs="Times New Roman"/>
          <w:sz w:val="28"/>
          <w:szCs w:val="28"/>
        </w:rPr>
        <w:t xml:space="preserve"> </w:t>
      </w:r>
      <w:r w:rsidR="003769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69ED" w:rsidRPr="003769ED">
        <w:rPr>
          <w:rFonts w:ascii="Times New Roman" w:hAnsi="Times New Roman" w:cs="Times New Roman"/>
          <w:sz w:val="28"/>
          <w:szCs w:val="28"/>
        </w:rPr>
        <w:t xml:space="preserve"> </w:t>
      </w:r>
      <w:r w:rsidR="00AF372E">
        <w:rPr>
          <w:rFonts w:ascii="Times New Roman" w:hAnsi="Times New Roman" w:cs="Times New Roman"/>
          <w:sz w:val="28"/>
          <w:szCs w:val="28"/>
        </w:rPr>
        <w:t>тура (члены жюри оставляют за собой право изменить % проходного балла).</w:t>
      </w:r>
      <w:r w:rsidR="00A01E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164F" w:rsidRDefault="005A164F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0008" w:rsidRPr="002B510E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FC7">
        <w:rPr>
          <w:rFonts w:ascii="Times New Roman" w:hAnsi="Times New Roman" w:cs="Times New Roman"/>
          <w:sz w:val="28"/>
          <w:szCs w:val="28"/>
        </w:rPr>
        <w:t>Программа олимпиады состоит из двух туров</w:t>
      </w:r>
      <w:r w:rsidRPr="00A6650C">
        <w:rPr>
          <w:rFonts w:ascii="Times New Roman" w:hAnsi="Times New Roman" w:cs="Times New Roman"/>
          <w:sz w:val="28"/>
          <w:szCs w:val="28"/>
        </w:rPr>
        <w:t>:</w:t>
      </w:r>
    </w:p>
    <w:p w:rsidR="00830008" w:rsidRPr="002B510E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382C" w:rsidRPr="00910265" w:rsidRDefault="00691424" w:rsidP="00910265">
      <w:pPr>
        <w:widowControl w:val="0"/>
        <w:spacing w:line="240" w:lineRule="auto"/>
        <w:contextualSpacing/>
        <w:jc w:val="center"/>
        <w:rPr>
          <w:rStyle w:val="a3"/>
          <w:rFonts w:eastAsiaTheme="minorHAnsi"/>
          <w:color w:val="auto"/>
          <w:sz w:val="28"/>
          <w:szCs w:val="28"/>
        </w:rPr>
      </w:pPr>
      <w:r>
        <w:rPr>
          <w:rStyle w:val="a3"/>
          <w:rFonts w:eastAsiaTheme="minorHAnsi"/>
          <w:color w:val="auto"/>
          <w:sz w:val="28"/>
          <w:szCs w:val="28"/>
          <w:lang w:val="en-US"/>
        </w:rPr>
        <w:t>I</w:t>
      </w:r>
      <w:r w:rsidR="00951D38">
        <w:rPr>
          <w:rStyle w:val="a3"/>
          <w:rFonts w:eastAsiaTheme="minorHAnsi"/>
          <w:color w:val="auto"/>
          <w:sz w:val="28"/>
          <w:szCs w:val="28"/>
        </w:rPr>
        <w:t xml:space="preserve"> тур</w:t>
      </w:r>
      <w:r w:rsidR="00BB1E56">
        <w:rPr>
          <w:rStyle w:val="a3"/>
          <w:rFonts w:eastAsiaTheme="minorHAnsi"/>
          <w:color w:val="auto"/>
          <w:sz w:val="28"/>
          <w:szCs w:val="28"/>
        </w:rPr>
        <w:t xml:space="preserve"> </w:t>
      </w:r>
      <w:r w:rsidR="00951D38">
        <w:rPr>
          <w:rStyle w:val="a3"/>
          <w:rFonts w:eastAsiaTheme="minorHAnsi"/>
          <w:color w:val="auto"/>
          <w:sz w:val="28"/>
          <w:szCs w:val="28"/>
        </w:rPr>
        <w:t>(заочный, тестирование)</w:t>
      </w:r>
      <w:r w:rsidR="00830008" w:rsidRPr="007A4423">
        <w:rPr>
          <w:rStyle w:val="a3"/>
          <w:rFonts w:eastAsiaTheme="minorHAnsi"/>
          <w:color w:val="auto"/>
          <w:sz w:val="28"/>
          <w:szCs w:val="28"/>
        </w:rPr>
        <w:t>.</w:t>
      </w:r>
    </w:p>
    <w:p w:rsidR="00830008" w:rsidRPr="0085382C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85382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51D38" w:rsidRPr="00951D38">
        <w:rPr>
          <w:rFonts w:ascii="Times New Roman" w:hAnsi="Times New Roman" w:cs="Times New Roman"/>
          <w:sz w:val="28"/>
          <w:szCs w:val="28"/>
        </w:rPr>
        <w:t>Заочный этап Олимпиады представляет собой тести</w:t>
      </w:r>
      <w:r w:rsidR="00951D38">
        <w:rPr>
          <w:rFonts w:ascii="Times New Roman" w:hAnsi="Times New Roman" w:cs="Times New Roman"/>
          <w:sz w:val="28"/>
          <w:szCs w:val="28"/>
        </w:rPr>
        <w:t>рование по всем разделам общей,</w:t>
      </w:r>
      <w:r w:rsidR="00951D38" w:rsidRPr="00951D38">
        <w:rPr>
          <w:rFonts w:ascii="Times New Roman" w:hAnsi="Times New Roman" w:cs="Times New Roman"/>
          <w:sz w:val="28"/>
          <w:szCs w:val="28"/>
        </w:rPr>
        <w:t xml:space="preserve"> частной гистологии</w:t>
      </w:r>
      <w:r w:rsidR="00951D38">
        <w:rPr>
          <w:rFonts w:ascii="Times New Roman" w:hAnsi="Times New Roman" w:cs="Times New Roman"/>
          <w:sz w:val="28"/>
          <w:szCs w:val="28"/>
        </w:rPr>
        <w:t xml:space="preserve"> и эмбриологии человека</w:t>
      </w:r>
      <w:r w:rsidR="00951D38" w:rsidRPr="00951D38">
        <w:rPr>
          <w:rFonts w:ascii="Times New Roman" w:hAnsi="Times New Roman" w:cs="Times New Roman"/>
          <w:sz w:val="28"/>
          <w:szCs w:val="28"/>
        </w:rPr>
        <w:t>.</w:t>
      </w:r>
      <w:r w:rsidR="00EE0984">
        <w:rPr>
          <w:rFonts w:ascii="Times New Roman" w:hAnsi="Times New Roman" w:cs="Times New Roman"/>
          <w:sz w:val="28"/>
          <w:szCs w:val="28"/>
        </w:rPr>
        <w:t xml:space="preserve"> </w:t>
      </w:r>
      <w:r w:rsidR="00EE0984" w:rsidRPr="00EE0984">
        <w:rPr>
          <w:rFonts w:ascii="Times New Roman" w:hAnsi="Times New Roman" w:cs="Times New Roman"/>
          <w:sz w:val="28"/>
          <w:szCs w:val="28"/>
        </w:rPr>
        <w:t>Тестирование</w:t>
      </w:r>
      <w:r w:rsidRPr="008538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0525" w:rsidRPr="0045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="00B80353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проверки полученных знаний у</w:t>
      </w:r>
      <w:r w:rsidR="00450525" w:rsidRPr="0045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студентов в ходе изучения общей, частной гистологии и эмбриологии человек</w:t>
      </w:r>
      <w:r w:rsidR="00450525" w:rsidRPr="00450525">
        <w:rPr>
          <w:rFonts w:ascii="Times New Roman" w:hAnsi="Times New Roman" w:cs="Times New Roman"/>
          <w:sz w:val="28"/>
          <w:szCs w:val="28"/>
        </w:rPr>
        <w:t>а.</w:t>
      </w:r>
      <w:r w:rsidR="00450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E0984" w:rsidRDefault="00830008" w:rsidP="00951D38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82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3382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 будет предложено</w:t>
      </w:r>
      <w:r w:rsidR="00EE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решить </w:t>
      </w:r>
      <w:r w:rsidR="00951D38" w:rsidRPr="00BB1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30 </w:t>
      </w:r>
      <w:r w:rsidR="005A1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тестов</w:t>
      </w:r>
      <w:r w:rsidR="00B803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 вопросов</w:t>
      </w:r>
      <w:r w:rsidR="00951D38" w:rsidRPr="0095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E5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="0045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7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EE0984" w:rsidRPr="00BB1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минут</w:t>
      </w:r>
      <w:r w:rsidR="00EE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D38" w:rsidRPr="00951D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E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различным темам </w:t>
      </w:r>
      <w:r w:rsidR="00951D38" w:rsidRPr="00951D38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дисциплины</w:t>
      </w:r>
      <w:r w:rsidR="00BB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этого предлагается </w:t>
      </w:r>
      <w:r w:rsidR="00BB1E56" w:rsidRPr="00BB1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только 1 попытка</w:t>
      </w:r>
      <w:r w:rsidR="00BB1E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0008" w:rsidRDefault="00EE0984" w:rsidP="00951D3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тестирования будут</w:t>
      </w:r>
      <w:r w:rsidRPr="00EE0984">
        <w:rPr>
          <w:rFonts w:ascii="Times New Roman" w:hAnsi="Times New Roman" w:cs="Times New Roman"/>
          <w:sz w:val="28"/>
          <w:szCs w:val="28"/>
        </w:rPr>
        <w:t xml:space="preserve"> отображены </w:t>
      </w:r>
      <w:r w:rsidR="00D75FA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D75FA0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 w:rsidRPr="00EE0984">
        <w:rPr>
          <w:rFonts w:ascii="Times New Roman" w:hAnsi="Times New Roman" w:cs="Times New Roman"/>
          <w:sz w:val="28"/>
          <w:szCs w:val="28"/>
        </w:rPr>
        <w:t>.</w:t>
      </w:r>
      <w:r w:rsidR="00BB1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2E" w:rsidRDefault="00EE0984" w:rsidP="00AF372E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53382B">
        <w:rPr>
          <w:rFonts w:ascii="Times New Roman" w:hAnsi="Times New Roman" w:cs="Times New Roman"/>
          <w:color w:val="000000" w:themeColor="text1"/>
          <w:sz w:val="28"/>
          <w:szCs w:val="28"/>
        </w:rPr>
        <w:t>проценту правильных ответов</w:t>
      </w:r>
      <w:r w:rsidR="00BB1E56" w:rsidRPr="00BB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жюри определяет </w:t>
      </w:r>
      <w:r w:rsidRPr="00BB1E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лу</w:t>
      </w:r>
      <w:r w:rsidRPr="00BB1E56">
        <w:rPr>
          <w:rStyle w:val="2"/>
          <w:rFonts w:eastAsiaTheme="minorHAnsi"/>
          <w:color w:val="000000" w:themeColor="text1"/>
          <w:sz w:val="28"/>
          <w:szCs w:val="28"/>
        </w:rPr>
        <w:t>чши</w:t>
      </w:r>
      <w:r w:rsidRPr="00BB1E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х </w:t>
      </w:r>
      <w:r w:rsidRPr="00BB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студентов, которые допускаются ко </w:t>
      </w:r>
      <w:r w:rsidRPr="00BB1E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BB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туру.</w:t>
      </w:r>
      <w:r w:rsidR="00BB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82B">
        <w:rPr>
          <w:rFonts w:ascii="Times New Roman" w:hAnsi="Times New Roman" w:cs="Times New Roman"/>
          <w:color w:val="000000" w:themeColor="text1"/>
          <w:sz w:val="28"/>
          <w:szCs w:val="28"/>
        </w:rPr>
        <w:t>К участию</w:t>
      </w:r>
      <w:r w:rsidRPr="00BB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r w:rsidRPr="00BB1E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BB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туре допускаются студенты</w:t>
      </w:r>
      <w:r w:rsidR="00BB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набравшие </w:t>
      </w:r>
      <w:r w:rsidRPr="00BB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</w:t>
      </w:r>
      <w:r w:rsidRPr="00BB1E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B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тура </w:t>
      </w:r>
      <w:r w:rsidR="005A164F">
        <w:rPr>
          <w:rFonts w:ascii="Times New Roman" w:hAnsi="Times New Roman" w:cs="Times New Roman"/>
          <w:color w:val="000000" w:themeColor="text1"/>
          <w:sz w:val="28"/>
          <w:szCs w:val="28"/>
        </w:rPr>
        <w:t>90%</w:t>
      </w:r>
      <w:r w:rsidR="00AF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72E">
        <w:rPr>
          <w:rFonts w:ascii="Times New Roman" w:hAnsi="Times New Roman" w:cs="Times New Roman"/>
          <w:sz w:val="28"/>
          <w:szCs w:val="28"/>
        </w:rPr>
        <w:t xml:space="preserve">(члены жюри оставляют за собой право изменить % проходного балла).   </w:t>
      </w:r>
    </w:p>
    <w:p w:rsidR="00BB1E56" w:rsidRPr="00BB1E56" w:rsidRDefault="00BB1E56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0008" w:rsidRDefault="001E7C17" w:rsidP="00D2540F">
      <w:pPr>
        <w:widowControl w:val="0"/>
        <w:spacing w:line="240" w:lineRule="auto"/>
        <w:contextualSpacing/>
        <w:jc w:val="center"/>
        <w:rPr>
          <w:rStyle w:val="a3"/>
          <w:rFonts w:eastAsiaTheme="minorHAnsi"/>
          <w:color w:val="auto"/>
          <w:sz w:val="28"/>
          <w:szCs w:val="28"/>
        </w:rPr>
      </w:pPr>
      <w:r>
        <w:rPr>
          <w:rStyle w:val="a3"/>
          <w:rFonts w:eastAsiaTheme="minorHAnsi"/>
          <w:color w:val="auto"/>
          <w:sz w:val="28"/>
          <w:szCs w:val="28"/>
          <w:lang w:val="en-US"/>
        </w:rPr>
        <w:t>II</w:t>
      </w:r>
      <w:r w:rsidR="00830008" w:rsidRPr="00843BFF">
        <w:rPr>
          <w:rStyle w:val="a3"/>
          <w:rFonts w:eastAsiaTheme="minorHAnsi"/>
          <w:color w:val="auto"/>
          <w:sz w:val="28"/>
          <w:szCs w:val="28"/>
        </w:rPr>
        <w:t xml:space="preserve"> тур</w:t>
      </w:r>
      <w:r w:rsidR="00F76CE3" w:rsidRPr="00CF2C9D">
        <w:rPr>
          <w:rStyle w:val="a3"/>
          <w:rFonts w:eastAsiaTheme="minorHAnsi"/>
          <w:color w:val="auto"/>
          <w:sz w:val="28"/>
          <w:szCs w:val="28"/>
        </w:rPr>
        <w:t xml:space="preserve"> </w:t>
      </w:r>
      <w:r w:rsidR="00F76CE3">
        <w:rPr>
          <w:rStyle w:val="a3"/>
          <w:rFonts w:eastAsiaTheme="minorHAnsi"/>
          <w:color w:val="auto"/>
          <w:sz w:val="28"/>
          <w:szCs w:val="28"/>
        </w:rPr>
        <w:t>(очный)</w:t>
      </w:r>
      <w:r w:rsidR="00CF2C9D">
        <w:rPr>
          <w:rStyle w:val="a3"/>
          <w:rFonts w:eastAsiaTheme="minorHAnsi"/>
          <w:color w:val="auto"/>
          <w:sz w:val="28"/>
          <w:szCs w:val="28"/>
        </w:rPr>
        <w:t xml:space="preserve">: </w:t>
      </w:r>
      <w:r w:rsidR="00CF2C9D" w:rsidRPr="00CF2C9D">
        <w:rPr>
          <w:rStyle w:val="a3"/>
          <w:rFonts w:eastAsiaTheme="minorHAnsi"/>
          <w:color w:val="000000" w:themeColor="text1"/>
          <w:sz w:val="28"/>
          <w:szCs w:val="28"/>
        </w:rPr>
        <w:t>Основное соревнование</w:t>
      </w:r>
      <w:r w:rsidR="00830008" w:rsidRPr="00A33C99">
        <w:rPr>
          <w:rStyle w:val="a3"/>
          <w:rFonts w:eastAsiaTheme="minorHAnsi"/>
          <w:color w:val="auto"/>
          <w:sz w:val="28"/>
          <w:szCs w:val="28"/>
        </w:rPr>
        <w:t>.</w:t>
      </w:r>
    </w:p>
    <w:p w:rsidR="005A164F" w:rsidRDefault="00A33C99" w:rsidP="00CF2C9D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F2C9D" w:rsidRPr="00CF2C9D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соревнование</w:t>
      </w:r>
      <w:r w:rsidR="00CF2C9D" w:rsidRPr="007A4423">
        <w:rPr>
          <w:rFonts w:ascii="Times New Roman" w:hAnsi="Times New Roman" w:cs="Times New Roman"/>
          <w:sz w:val="28"/>
          <w:szCs w:val="28"/>
        </w:rPr>
        <w:t xml:space="preserve"> ставит целью оценить умение работать с микроскопом и навыки определения и описания гистологических препаратов. </w:t>
      </w:r>
    </w:p>
    <w:p w:rsidR="00CF2C9D" w:rsidRPr="007A4423" w:rsidRDefault="00CF2C9D" w:rsidP="00CF2C9D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4423">
        <w:rPr>
          <w:rFonts w:ascii="Times New Roman" w:hAnsi="Times New Roman" w:cs="Times New Roman"/>
          <w:sz w:val="28"/>
          <w:szCs w:val="28"/>
        </w:rPr>
        <w:t xml:space="preserve">    </w:t>
      </w:r>
      <w:r w:rsidR="005A164F">
        <w:rPr>
          <w:rFonts w:ascii="Times New Roman" w:hAnsi="Times New Roman" w:cs="Times New Roman"/>
          <w:sz w:val="28"/>
          <w:szCs w:val="28"/>
        </w:rPr>
        <w:t xml:space="preserve"> </w:t>
      </w:r>
      <w:r w:rsidRPr="007A4423">
        <w:rPr>
          <w:rFonts w:ascii="Times New Roman" w:hAnsi="Times New Roman" w:cs="Times New Roman"/>
          <w:sz w:val="28"/>
          <w:szCs w:val="28"/>
        </w:rPr>
        <w:t xml:space="preserve">Студентам предлагаются </w:t>
      </w:r>
      <w:r w:rsidR="00D2540F">
        <w:rPr>
          <w:rFonts w:ascii="Times New Roman" w:hAnsi="Times New Roman" w:cs="Times New Roman"/>
          <w:sz w:val="28"/>
          <w:szCs w:val="28"/>
        </w:rPr>
        <w:t>4</w:t>
      </w:r>
      <w:r w:rsidRPr="007A4423">
        <w:rPr>
          <w:rFonts w:ascii="Times New Roman" w:hAnsi="Times New Roman" w:cs="Times New Roman"/>
          <w:sz w:val="28"/>
          <w:szCs w:val="28"/>
        </w:rPr>
        <w:t xml:space="preserve"> микропрепарата</w:t>
      </w:r>
      <w:r w:rsidRPr="00CF2C9D">
        <w:rPr>
          <w:rFonts w:ascii="Times New Roman" w:hAnsi="Times New Roman" w:cs="Times New Roman"/>
          <w:sz w:val="28"/>
          <w:szCs w:val="28"/>
        </w:rPr>
        <w:t xml:space="preserve"> </w:t>
      </w:r>
      <w:r w:rsidRPr="007A4423">
        <w:rPr>
          <w:rFonts w:ascii="Times New Roman" w:hAnsi="Times New Roman" w:cs="Times New Roman"/>
          <w:sz w:val="28"/>
          <w:szCs w:val="28"/>
        </w:rPr>
        <w:t>по разделам общей и частной гистологии</w:t>
      </w:r>
      <w:r w:rsidR="005F2AC8">
        <w:rPr>
          <w:rFonts w:ascii="Times New Roman" w:hAnsi="Times New Roman" w:cs="Times New Roman"/>
          <w:sz w:val="28"/>
          <w:szCs w:val="28"/>
        </w:rPr>
        <w:t xml:space="preserve">  и одна схема или </w:t>
      </w:r>
      <w:proofErr w:type="spellStart"/>
      <w:r w:rsidR="005F2AC8"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>нограмма</w:t>
      </w:r>
      <w:proofErr w:type="spellEnd"/>
      <w:r w:rsidRPr="007A4423">
        <w:rPr>
          <w:rFonts w:ascii="Times New Roman" w:hAnsi="Times New Roman" w:cs="Times New Roman"/>
          <w:sz w:val="28"/>
          <w:szCs w:val="28"/>
        </w:rPr>
        <w:t>.</w:t>
      </w:r>
    </w:p>
    <w:p w:rsidR="00562927" w:rsidRDefault="00CF2C9D" w:rsidP="00CF2C9D">
      <w:pPr>
        <w:widowControl w:val="0"/>
        <w:spacing w:line="240" w:lineRule="auto"/>
        <w:contextualSpacing/>
        <w:rPr>
          <w:rStyle w:val="a4"/>
          <w:rFonts w:eastAsiaTheme="minorHAnsi"/>
          <w:sz w:val="28"/>
          <w:szCs w:val="28"/>
        </w:rPr>
      </w:pPr>
      <w:r w:rsidRPr="007A4423">
        <w:rPr>
          <w:rFonts w:ascii="Times New Roman" w:hAnsi="Times New Roman" w:cs="Times New Roman"/>
          <w:sz w:val="28"/>
          <w:szCs w:val="28"/>
        </w:rPr>
        <w:t xml:space="preserve">     За каждый правильный ответ студент получает 1 балл согласно </w:t>
      </w:r>
      <w:r w:rsidRPr="007A4423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AF372E">
        <w:rPr>
          <w:rStyle w:val="a4"/>
          <w:rFonts w:eastAsiaTheme="minorHAnsi"/>
          <w:sz w:val="28"/>
          <w:szCs w:val="28"/>
        </w:rPr>
        <w:t>ижеприведенной шкале:</w:t>
      </w:r>
    </w:p>
    <w:p w:rsidR="00910265" w:rsidRDefault="00910265" w:rsidP="00CF2C9D">
      <w:pPr>
        <w:widowControl w:val="0"/>
        <w:spacing w:line="240" w:lineRule="auto"/>
        <w:contextualSpacing/>
        <w:rPr>
          <w:rStyle w:val="a4"/>
          <w:rFonts w:eastAsiaTheme="minorHAnsi"/>
          <w:b/>
          <w:sz w:val="28"/>
          <w:szCs w:val="28"/>
          <w:u w:val="none"/>
        </w:rPr>
      </w:pPr>
    </w:p>
    <w:p w:rsidR="005A164F" w:rsidRPr="00562927" w:rsidRDefault="005A164F" w:rsidP="00CF2C9D">
      <w:pPr>
        <w:widowControl w:val="0"/>
        <w:spacing w:line="240" w:lineRule="auto"/>
        <w:contextualSpacing/>
        <w:rPr>
          <w:rStyle w:val="a4"/>
          <w:rFonts w:eastAsiaTheme="minorHAnsi"/>
          <w:sz w:val="28"/>
          <w:szCs w:val="28"/>
        </w:rPr>
      </w:pPr>
      <w:r>
        <w:rPr>
          <w:rStyle w:val="a4"/>
          <w:rFonts w:eastAsiaTheme="minorHAnsi"/>
          <w:b/>
          <w:sz w:val="28"/>
          <w:szCs w:val="28"/>
          <w:u w:val="none"/>
        </w:rPr>
        <w:t xml:space="preserve">1. </w:t>
      </w:r>
      <w:r w:rsidRPr="005A164F">
        <w:rPr>
          <w:rStyle w:val="a4"/>
          <w:rFonts w:eastAsiaTheme="minorHAnsi"/>
          <w:sz w:val="28"/>
          <w:szCs w:val="28"/>
          <w:u w:val="none"/>
        </w:rPr>
        <w:t>Гистологические микропрепараты</w:t>
      </w:r>
    </w:p>
    <w:p w:rsidR="00AF372E" w:rsidRPr="005A164F" w:rsidRDefault="00AF372E" w:rsidP="00CF2C9D">
      <w:pPr>
        <w:widowControl w:val="0"/>
        <w:spacing w:line="240" w:lineRule="auto"/>
        <w:contextualSpacing/>
        <w:rPr>
          <w:rStyle w:val="a4"/>
          <w:rFonts w:eastAsiaTheme="minorHAnsi"/>
          <w:sz w:val="28"/>
          <w:szCs w:val="28"/>
          <w:u w:val="none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2693"/>
        <w:gridCol w:w="2551"/>
      </w:tblGrid>
      <w:tr w:rsidR="005A164F" w:rsidRPr="001C5FC7" w:rsidTr="00A30E01">
        <w:trPr>
          <w:trHeight w:hRule="exact" w:val="1082"/>
        </w:trPr>
        <w:tc>
          <w:tcPr>
            <w:tcW w:w="1843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</w:tcPr>
          <w:p w:rsidR="005A164F" w:rsidRDefault="005A164F" w:rsidP="00A30E01">
            <w:pPr>
              <w:widowControl w:val="0"/>
              <w:spacing w:line="240" w:lineRule="auto"/>
              <w:contextualSpacing/>
              <w:rPr>
                <w:rStyle w:val="1"/>
                <w:rFonts w:eastAsiaTheme="minorHAnsi"/>
                <w:sz w:val="28"/>
                <w:szCs w:val="28"/>
              </w:rPr>
            </w:pPr>
            <w:r w:rsidRPr="001C5FC7">
              <w:rPr>
                <w:rStyle w:val="1"/>
                <w:rFonts w:eastAsiaTheme="minorHAnsi"/>
                <w:sz w:val="28"/>
                <w:szCs w:val="28"/>
              </w:rPr>
              <w:t>Название органа</w:t>
            </w:r>
          </w:p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или </w:t>
            </w:r>
            <w:r w:rsidRPr="001C5FC7">
              <w:rPr>
                <w:rStyle w:val="1"/>
                <w:rFonts w:eastAsiaTheme="minorHAnsi"/>
                <w:sz w:val="28"/>
                <w:szCs w:val="28"/>
              </w:rPr>
              <w:t>ткани</w:t>
            </w:r>
          </w:p>
        </w:tc>
        <w:tc>
          <w:tcPr>
            <w:tcW w:w="2693" w:type="dxa"/>
            <w:shd w:val="clear" w:color="auto" w:fill="FFFFFF"/>
          </w:tcPr>
          <w:p w:rsidR="005A164F" w:rsidRDefault="005A164F" w:rsidP="00A30E01">
            <w:pPr>
              <w:widowControl w:val="0"/>
              <w:spacing w:line="240" w:lineRule="auto"/>
              <w:contextualSpacing/>
              <w:rPr>
                <w:rStyle w:val="1"/>
                <w:rFonts w:eastAsiaTheme="minorHAnsi"/>
                <w:sz w:val="28"/>
                <w:szCs w:val="28"/>
              </w:rPr>
            </w:pPr>
            <w:r w:rsidRPr="001C5FC7">
              <w:rPr>
                <w:rStyle w:val="1"/>
                <w:rFonts w:eastAsiaTheme="minorHAnsi"/>
                <w:sz w:val="28"/>
                <w:szCs w:val="28"/>
              </w:rPr>
              <w:t>Окраска</w:t>
            </w:r>
          </w:p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5FC7">
              <w:rPr>
                <w:rStyle w:val="1"/>
                <w:rFonts w:eastAsiaTheme="minorHAnsi"/>
                <w:sz w:val="28"/>
                <w:szCs w:val="28"/>
              </w:rPr>
              <w:t>препарата</w:t>
            </w:r>
          </w:p>
        </w:tc>
        <w:tc>
          <w:tcPr>
            <w:tcW w:w="2551" w:type="dxa"/>
            <w:shd w:val="clear" w:color="auto" w:fill="FFFFFF"/>
          </w:tcPr>
          <w:p w:rsidR="005A164F" w:rsidRPr="001C5FC7" w:rsidRDefault="005A164F" w:rsidP="009615F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гистологических </w:t>
            </w:r>
            <w:r w:rsidR="009615F3">
              <w:rPr>
                <w:rFonts w:ascii="Times New Roman" w:hAnsi="Times New Roman" w:cs="Times New Roman"/>
                <w:sz w:val="28"/>
                <w:szCs w:val="28"/>
              </w:rPr>
              <w:t>структур</w:t>
            </w:r>
          </w:p>
        </w:tc>
      </w:tr>
      <w:tr w:rsidR="005A164F" w:rsidRPr="001C5FC7" w:rsidTr="00A30E01">
        <w:trPr>
          <w:trHeight w:val="382"/>
        </w:trPr>
        <w:tc>
          <w:tcPr>
            <w:tcW w:w="1843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Препарат №1</w:t>
            </w:r>
          </w:p>
        </w:tc>
        <w:tc>
          <w:tcPr>
            <w:tcW w:w="2552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4F" w:rsidRPr="001C5FC7" w:rsidTr="00A30E01">
        <w:trPr>
          <w:trHeight w:val="306"/>
        </w:trPr>
        <w:tc>
          <w:tcPr>
            <w:tcW w:w="1843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Препарат №2</w:t>
            </w:r>
          </w:p>
        </w:tc>
        <w:tc>
          <w:tcPr>
            <w:tcW w:w="2552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4F" w:rsidRPr="001C5FC7" w:rsidTr="00A30E01">
        <w:trPr>
          <w:trHeight w:hRule="exact" w:val="378"/>
        </w:trPr>
        <w:tc>
          <w:tcPr>
            <w:tcW w:w="1843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Препарат №3</w:t>
            </w:r>
          </w:p>
        </w:tc>
        <w:tc>
          <w:tcPr>
            <w:tcW w:w="2552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4F" w:rsidRPr="001C5FC7" w:rsidTr="00A30E01">
        <w:trPr>
          <w:trHeight w:hRule="exact" w:val="412"/>
        </w:trPr>
        <w:tc>
          <w:tcPr>
            <w:tcW w:w="1843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Препарат №4</w:t>
            </w:r>
          </w:p>
        </w:tc>
        <w:tc>
          <w:tcPr>
            <w:tcW w:w="2552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5A164F" w:rsidRPr="001C5FC7" w:rsidRDefault="005A164F" w:rsidP="00A30E01">
            <w:pPr>
              <w:widowControl w:val="0"/>
              <w:spacing w:line="240" w:lineRule="auto"/>
              <w:contextualSpacing/>
              <w:rPr>
                <w:rStyle w:val="1"/>
                <w:rFonts w:eastAsiaTheme="minorHAnsi"/>
                <w:sz w:val="28"/>
                <w:szCs w:val="28"/>
              </w:rPr>
            </w:pPr>
          </w:p>
        </w:tc>
      </w:tr>
    </w:tbl>
    <w:p w:rsidR="00CF2C9D" w:rsidRPr="005A164F" w:rsidRDefault="00CF2C9D" w:rsidP="00CF2C9D">
      <w:pPr>
        <w:widowControl w:val="0"/>
        <w:spacing w:line="240" w:lineRule="auto"/>
        <w:contextualSpacing/>
        <w:rPr>
          <w:rStyle w:val="a4"/>
          <w:rFonts w:eastAsiaTheme="minorHAnsi"/>
          <w:sz w:val="28"/>
          <w:szCs w:val="28"/>
          <w:u w:val="none"/>
        </w:rPr>
      </w:pPr>
    </w:p>
    <w:p w:rsidR="00D2540F" w:rsidRDefault="00D2540F" w:rsidP="00D2540F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540F" w:rsidRDefault="00D2540F" w:rsidP="00D2540F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5FC7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участника олимпиады</w:t>
      </w:r>
      <w:r w:rsidRPr="001C5FC7">
        <w:rPr>
          <w:rFonts w:ascii="Times New Roman" w:hAnsi="Times New Roman" w:cs="Times New Roman"/>
          <w:sz w:val="28"/>
          <w:szCs w:val="28"/>
        </w:rPr>
        <w:t xml:space="preserve"> занос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5FC7">
        <w:rPr>
          <w:rFonts w:ascii="Times New Roman" w:hAnsi="Times New Roman" w:cs="Times New Roman"/>
          <w:sz w:val="28"/>
          <w:szCs w:val="28"/>
        </w:rPr>
        <w:t>тся в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1C5FC7">
        <w:rPr>
          <w:rFonts w:ascii="Times New Roman" w:hAnsi="Times New Roman" w:cs="Times New Roman"/>
          <w:sz w:val="28"/>
          <w:szCs w:val="28"/>
        </w:rPr>
        <w:t xml:space="preserve"> индивидуальный регистрационный бланк.</w:t>
      </w:r>
    </w:p>
    <w:p w:rsidR="00D2540F" w:rsidRPr="001C5FC7" w:rsidRDefault="00D2540F" w:rsidP="00D2540F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0008" w:rsidRPr="001C5FC7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64F" w:rsidRPr="005A164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40F">
        <w:rPr>
          <w:rFonts w:ascii="Times New Roman" w:hAnsi="Times New Roman" w:cs="Times New Roman"/>
          <w:sz w:val="28"/>
          <w:szCs w:val="28"/>
        </w:rPr>
        <w:t>С</w:t>
      </w:r>
      <w:r w:rsidR="00366B0A">
        <w:rPr>
          <w:rFonts w:ascii="Times New Roman" w:hAnsi="Times New Roman" w:cs="Times New Roman"/>
          <w:sz w:val="28"/>
          <w:szCs w:val="28"/>
        </w:rPr>
        <w:t>хемы</w:t>
      </w:r>
      <w:r w:rsidR="00D2540F">
        <w:rPr>
          <w:rFonts w:ascii="Times New Roman" w:hAnsi="Times New Roman" w:cs="Times New Roman"/>
          <w:sz w:val="28"/>
          <w:szCs w:val="28"/>
        </w:rPr>
        <w:t xml:space="preserve"> или</w:t>
      </w:r>
      <w:r w:rsidR="00CE7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BBB">
        <w:rPr>
          <w:rFonts w:ascii="Times New Roman" w:hAnsi="Times New Roman" w:cs="Times New Roman"/>
          <w:sz w:val="28"/>
          <w:szCs w:val="28"/>
        </w:rPr>
        <w:t>электро</w:t>
      </w:r>
      <w:r w:rsidR="00D2540F">
        <w:rPr>
          <w:rFonts w:ascii="Times New Roman" w:hAnsi="Times New Roman" w:cs="Times New Roman"/>
          <w:sz w:val="28"/>
          <w:szCs w:val="28"/>
        </w:rPr>
        <w:t>н</w:t>
      </w:r>
      <w:r w:rsidR="00366B0A">
        <w:rPr>
          <w:rFonts w:ascii="Times New Roman" w:hAnsi="Times New Roman" w:cs="Times New Roman"/>
          <w:sz w:val="28"/>
          <w:szCs w:val="28"/>
        </w:rPr>
        <w:t>ограммы</w:t>
      </w:r>
      <w:proofErr w:type="spellEnd"/>
      <w:r w:rsidR="00D2540F" w:rsidRPr="001C5FC7">
        <w:rPr>
          <w:rFonts w:ascii="Times New Roman" w:hAnsi="Times New Roman" w:cs="Times New Roman"/>
          <w:sz w:val="28"/>
          <w:szCs w:val="28"/>
        </w:rPr>
        <w:t xml:space="preserve"> </w:t>
      </w:r>
      <w:r w:rsidRPr="001C5FC7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="00366B0A">
        <w:rPr>
          <w:rFonts w:ascii="Times New Roman" w:hAnsi="Times New Roman" w:cs="Times New Roman"/>
          <w:sz w:val="28"/>
          <w:szCs w:val="28"/>
        </w:rPr>
        <w:t>выбраны</w:t>
      </w:r>
      <w:r w:rsidRPr="001C5FC7">
        <w:rPr>
          <w:rFonts w:ascii="Times New Roman" w:hAnsi="Times New Roman" w:cs="Times New Roman"/>
          <w:sz w:val="28"/>
          <w:szCs w:val="28"/>
        </w:rPr>
        <w:t xml:space="preserve"> </w:t>
      </w:r>
      <w:r w:rsidR="00366B0A">
        <w:rPr>
          <w:rFonts w:ascii="Times New Roman" w:hAnsi="Times New Roman" w:cs="Times New Roman"/>
          <w:sz w:val="28"/>
          <w:szCs w:val="28"/>
        </w:rPr>
        <w:t>из</w:t>
      </w:r>
      <w:r w:rsidRPr="001C5FC7">
        <w:rPr>
          <w:rFonts w:ascii="Times New Roman" w:hAnsi="Times New Roman" w:cs="Times New Roman"/>
          <w:sz w:val="28"/>
          <w:szCs w:val="28"/>
        </w:rPr>
        <w:t xml:space="preserve"> следующих разделов: эмбриология человека, общая гистология, частная гистология. </w:t>
      </w:r>
    </w:p>
    <w:p w:rsidR="00830008" w:rsidRPr="001C5FC7" w:rsidRDefault="00830008" w:rsidP="00830008">
      <w:pPr>
        <w:widowControl w:val="0"/>
        <w:spacing w:line="240" w:lineRule="auto"/>
        <w:contextualSpacing/>
        <w:rPr>
          <w:rStyle w:val="a4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5FC7">
        <w:rPr>
          <w:rFonts w:ascii="Times New Roman" w:hAnsi="Times New Roman" w:cs="Times New Roman"/>
          <w:sz w:val="28"/>
          <w:szCs w:val="28"/>
        </w:rPr>
        <w:t>За каждый правильный ответ студент получает баллы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72E">
        <w:rPr>
          <w:rStyle w:val="a4"/>
          <w:rFonts w:eastAsiaTheme="minorHAnsi"/>
          <w:sz w:val="28"/>
          <w:szCs w:val="28"/>
        </w:rPr>
        <w:t>нижеприведенной шкале:</w:t>
      </w:r>
    </w:p>
    <w:p w:rsidR="00830008" w:rsidRPr="001C5FC7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1984"/>
        <w:gridCol w:w="1843"/>
        <w:gridCol w:w="1418"/>
        <w:gridCol w:w="1270"/>
      </w:tblGrid>
      <w:tr w:rsidR="00830008" w:rsidRPr="001C5FC7" w:rsidTr="00E8111B">
        <w:trPr>
          <w:trHeight w:hRule="exact" w:val="336"/>
        </w:trPr>
        <w:tc>
          <w:tcPr>
            <w:tcW w:w="3129" w:type="dxa"/>
            <w:shd w:val="clear" w:color="auto" w:fill="FFFFFF"/>
          </w:tcPr>
          <w:p w:rsidR="00830008" w:rsidRPr="001C5FC7" w:rsidRDefault="00830008" w:rsidP="00B958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5FC7">
              <w:rPr>
                <w:rStyle w:val="1"/>
                <w:rFonts w:eastAsiaTheme="minorHAnsi"/>
                <w:sz w:val="28"/>
                <w:szCs w:val="28"/>
              </w:rPr>
              <w:t>Вопрос</w:t>
            </w:r>
          </w:p>
        </w:tc>
        <w:tc>
          <w:tcPr>
            <w:tcW w:w="1984" w:type="dxa"/>
            <w:shd w:val="clear" w:color="auto" w:fill="FFFFFF"/>
          </w:tcPr>
          <w:p w:rsidR="00830008" w:rsidRPr="001C5FC7" w:rsidRDefault="00830008" w:rsidP="00B958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3</w:t>
            </w:r>
            <w:r w:rsidRPr="001C5FC7">
              <w:rPr>
                <w:rStyle w:val="1"/>
                <w:rFonts w:eastAsiaTheme="minorHAnsi"/>
                <w:sz w:val="28"/>
                <w:szCs w:val="28"/>
              </w:rPr>
              <w:t xml:space="preserve"> балл</w:t>
            </w:r>
            <w:r>
              <w:rPr>
                <w:rStyle w:val="1"/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1843" w:type="dxa"/>
            <w:shd w:val="clear" w:color="auto" w:fill="FFFFFF"/>
          </w:tcPr>
          <w:p w:rsidR="00830008" w:rsidRPr="001C5FC7" w:rsidRDefault="00830008" w:rsidP="00B958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2</w:t>
            </w:r>
            <w:r w:rsidRPr="001C5FC7">
              <w:rPr>
                <w:rStyle w:val="1"/>
                <w:rFonts w:eastAsiaTheme="minorHAnsi"/>
                <w:sz w:val="28"/>
                <w:szCs w:val="28"/>
              </w:rPr>
              <w:t xml:space="preserve"> балла</w:t>
            </w:r>
          </w:p>
        </w:tc>
        <w:tc>
          <w:tcPr>
            <w:tcW w:w="1418" w:type="dxa"/>
            <w:shd w:val="clear" w:color="auto" w:fill="FFFFFF"/>
          </w:tcPr>
          <w:p w:rsidR="00830008" w:rsidRPr="001C5FC7" w:rsidRDefault="00830008" w:rsidP="00B958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1</w:t>
            </w:r>
            <w:r w:rsidRPr="001C5FC7">
              <w:rPr>
                <w:rStyle w:val="1"/>
                <w:rFonts w:eastAsiaTheme="minorHAnsi"/>
                <w:sz w:val="28"/>
                <w:szCs w:val="28"/>
              </w:rPr>
              <w:t xml:space="preserve"> балл</w:t>
            </w:r>
          </w:p>
        </w:tc>
        <w:tc>
          <w:tcPr>
            <w:tcW w:w="1270" w:type="dxa"/>
            <w:shd w:val="clear" w:color="auto" w:fill="FFFFFF"/>
          </w:tcPr>
          <w:p w:rsidR="00830008" w:rsidRPr="001C5FC7" w:rsidRDefault="00830008" w:rsidP="00B95899">
            <w:pPr>
              <w:widowControl w:val="0"/>
              <w:spacing w:line="240" w:lineRule="auto"/>
              <w:contextualSpacing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0 баллов</w:t>
            </w:r>
          </w:p>
        </w:tc>
      </w:tr>
      <w:tr w:rsidR="00366B0A" w:rsidRPr="001C5FC7" w:rsidTr="00E8111B">
        <w:trPr>
          <w:trHeight w:hRule="exact" w:val="1406"/>
        </w:trPr>
        <w:tc>
          <w:tcPr>
            <w:tcW w:w="3129" w:type="dxa"/>
            <w:shd w:val="clear" w:color="auto" w:fill="FFFFFF"/>
          </w:tcPr>
          <w:p w:rsidR="00366B0A" w:rsidRDefault="00366B0A" w:rsidP="00B95899">
            <w:pPr>
              <w:widowControl w:val="0"/>
              <w:spacing w:line="240" w:lineRule="auto"/>
              <w:contextualSpacing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Схема или </w:t>
            </w:r>
            <w:proofErr w:type="spellStart"/>
            <w:r w:rsidR="00CE7BBB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FC7">
              <w:rPr>
                <w:rFonts w:ascii="Times New Roman" w:hAnsi="Times New Roman" w:cs="Times New Roman"/>
                <w:sz w:val="28"/>
                <w:szCs w:val="28"/>
              </w:rPr>
              <w:t>ограмма</w:t>
            </w:r>
            <w:proofErr w:type="spellEnd"/>
          </w:p>
          <w:p w:rsidR="00366B0A" w:rsidRPr="001C5FC7" w:rsidRDefault="00366B0A" w:rsidP="00CE7B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(определение </w:t>
            </w:r>
            <w:r w:rsidR="00CE7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/>
          </w:tcPr>
          <w:p w:rsidR="00366B0A" w:rsidRPr="001C5FC7" w:rsidRDefault="00366B0A" w:rsidP="00B958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5FC7">
              <w:rPr>
                <w:rStyle w:val="1"/>
                <w:rFonts w:eastAsiaTheme="minorHAnsi"/>
                <w:sz w:val="28"/>
                <w:szCs w:val="28"/>
              </w:rPr>
              <w:t>Указано точно и полностью</w:t>
            </w:r>
          </w:p>
        </w:tc>
        <w:tc>
          <w:tcPr>
            <w:tcW w:w="1843" w:type="dxa"/>
            <w:shd w:val="clear" w:color="auto" w:fill="FFFFFF"/>
          </w:tcPr>
          <w:p w:rsidR="00366B0A" w:rsidRPr="001C5FC7" w:rsidRDefault="00366B0A" w:rsidP="00B958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5FC7">
              <w:rPr>
                <w:rStyle w:val="1"/>
                <w:rFonts w:eastAsiaTheme="minorHAnsi"/>
                <w:sz w:val="28"/>
                <w:szCs w:val="28"/>
              </w:rPr>
              <w:t>Указано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или не </w:t>
            </w:r>
            <w:r w:rsidRPr="001C5FC7">
              <w:rPr>
                <w:rStyle w:val="1"/>
                <w:rFonts w:eastAsiaTheme="minorHAnsi"/>
                <w:sz w:val="28"/>
                <w:szCs w:val="28"/>
              </w:rPr>
              <w:t>точно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или </w:t>
            </w:r>
            <w:r w:rsidRPr="001C5FC7">
              <w:rPr>
                <w:rStyle w:val="1"/>
                <w:rFonts w:eastAsiaTheme="minorHAnsi"/>
                <w:sz w:val="28"/>
                <w:szCs w:val="28"/>
              </w:rPr>
              <w:t>не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1C5FC7">
              <w:rPr>
                <w:rStyle w:val="1"/>
                <w:rFonts w:eastAsiaTheme="minorHAnsi"/>
                <w:sz w:val="28"/>
                <w:szCs w:val="28"/>
              </w:rPr>
              <w:t>полностью</w:t>
            </w:r>
          </w:p>
        </w:tc>
        <w:tc>
          <w:tcPr>
            <w:tcW w:w="1418" w:type="dxa"/>
            <w:shd w:val="clear" w:color="auto" w:fill="FFFFFF"/>
          </w:tcPr>
          <w:p w:rsidR="00366B0A" w:rsidRPr="001C5FC7" w:rsidRDefault="00366B0A" w:rsidP="00B958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5FC7">
              <w:rPr>
                <w:rStyle w:val="1"/>
                <w:rFonts w:eastAsiaTheme="minorHAnsi"/>
                <w:sz w:val="28"/>
                <w:szCs w:val="28"/>
              </w:rPr>
              <w:t>Указано</w:t>
            </w:r>
          </w:p>
          <w:p w:rsidR="00366B0A" w:rsidRPr="001C5FC7" w:rsidRDefault="00366B0A" w:rsidP="00B9589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ч</w:t>
            </w:r>
            <w:r w:rsidRPr="001C5FC7">
              <w:rPr>
                <w:rStyle w:val="1"/>
                <w:rFonts w:eastAsiaTheme="minorHAnsi"/>
                <w:sz w:val="28"/>
                <w:szCs w:val="28"/>
              </w:rPr>
              <w:t>астично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или с подсказкой</w:t>
            </w:r>
          </w:p>
        </w:tc>
        <w:tc>
          <w:tcPr>
            <w:tcW w:w="1270" w:type="dxa"/>
            <w:shd w:val="clear" w:color="auto" w:fill="FFFFFF"/>
          </w:tcPr>
          <w:p w:rsidR="00366B0A" w:rsidRPr="001C5FC7" w:rsidRDefault="00366B0A" w:rsidP="00B95899">
            <w:pPr>
              <w:widowControl w:val="0"/>
              <w:spacing w:line="240" w:lineRule="auto"/>
              <w:contextualSpacing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Не указаны</w:t>
            </w:r>
          </w:p>
        </w:tc>
      </w:tr>
    </w:tbl>
    <w:p w:rsidR="00830008" w:rsidRPr="001C5FC7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0008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5FC7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участника олимпиады</w:t>
      </w:r>
      <w:r w:rsidRPr="001C5FC7">
        <w:rPr>
          <w:rFonts w:ascii="Times New Roman" w:hAnsi="Times New Roman" w:cs="Times New Roman"/>
          <w:sz w:val="28"/>
          <w:szCs w:val="28"/>
        </w:rPr>
        <w:t xml:space="preserve"> занос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5FC7">
        <w:rPr>
          <w:rFonts w:ascii="Times New Roman" w:hAnsi="Times New Roman" w:cs="Times New Roman"/>
          <w:sz w:val="28"/>
          <w:szCs w:val="28"/>
        </w:rPr>
        <w:t>тся в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1C5FC7">
        <w:rPr>
          <w:rFonts w:ascii="Times New Roman" w:hAnsi="Times New Roman" w:cs="Times New Roman"/>
          <w:sz w:val="28"/>
          <w:szCs w:val="28"/>
        </w:rPr>
        <w:t xml:space="preserve"> индивидуальный регистрационный бланк.</w:t>
      </w:r>
    </w:p>
    <w:p w:rsidR="00830008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0008" w:rsidRPr="001C5FC7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5FC7">
        <w:rPr>
          <w:rFonts w:ascii="Times New Roman" w:hAnsi="Times New Roman" w:cs="Times New Roman"/>
          <w:sz w:val="28"/>
          <w:szCs w:val="28"/>
        </w:rPr>
        <w:t xml:space="preserve">По </w:t>
      </w:r>
      <w:r w:rsidR="0053382B">
        <w:rPr>
          <w:rFonts w:ascii="Times New Roman" w:hAnsi="Times New Roman" w:cs="Times New Roman"/>
          <w:sz w:val="28"/>
          <w:szCs w:val="28"/>
        </w:rPr>
        <w:t>количеству</w:t>
      </w:r>
      <w:r w:rsidRPr="001C5FC7">
        <w:rPr>
          <w:rFonts w:ascii="Times New Roman" w:hAnsi="Times New Roman" w:cs="Times New Roman"/>
          <w:sz w:val="28"/>
          <w:szCs w:val="28"/>
        </w:rPr>
        <w:t xml:space="preserve"> набранных баллов жюри определяет победителей олимпиады.</w:t>
      </w:r>
    </w:p>
    <w:p w:rsidR="00830008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FC7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5FC7">
        <w:rPr>
          <w:rFonts w:ascii="Times New Roman" w:hAnsi="Times New Roman" w:cs="Times New Roman"/>
          <w:sz w:val="28"/>
          <w:szCs w:val="28"/>
        </w:rPr>
        <w:t>лимпиады определяют</w:t>
      </w:r>
      <w:r w:rsidR="00366B0A">
        <w:rPr>
          <w:rFonts w:ascii="Times New Roman" w:hAnsi="Times New Roman" w:cs="Times New Roman"/>
          <w:sz w:val="28"/>
          <w:szCs w:val="28"/>
        </w:rPr>
        <w:t>ся по сумме набранных баллов</w:t>
      </w:r>
      <w:r w:rsidR="00E8111B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366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366B0A">
        <w:rPr>
          <w:rFonts w:ascii="Times New Roman" w:hAnsi="Times New Roman" w:cs="Times New Roman"/>
          <w:sz w:val="28"/>
          <w:szCs w:val="28"/>
        </w:rPr>
        <w:t xml:space="preserve"> </w:t>
      </w:r>
      <w:r w:rsidR="00366B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66B0A">
        <w:rPr>
          <w:rFonts w:ascii="Times New Roman" w:hAnsi="Times New Roman" w:cs="Times New Roman"/>
          <w:sz w:val="28"/>
          <w:szCs w:val="28"/>
        </w:rPr>
        <w:t xml:space="preserve"> туре</w:t>
      </w:r>
      <w:r w:rsidRPr="001C5FC7">
        <w:rPr>
          <w:rFonts w:ascii="Times New Roman" w:hAnsi="Times New Roman" w:cs="Times New Roman"/>
          <w:sz w:val="28"/>
          <w:szCs w:val="28"/>
        </w:rPr>
        <w:t>.</w:t>
      </w:r>
    </w:p>
    <w:p w:rsidR="00830008" w:rsidRPr="001E3DB0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0008" w:rsidRDefault="00830008" w:rsidP="00830008">
      <w:pPr>
        <w:widowControl w:val="0"/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3DB0">
        <w:rPr>
          <w:rFonts w:ascii="Times New Roman" w:hAnsi="Times New Roman" w:cs="Times New Roman"/>
          <w:sz w:val="28"/>
          <w:szCs w:val="28"/>
        </w:rPr>
        <w:t>Победители олимпиады, набравшие самые высокие баллы</w:t>
      </w:r>
      <w:r w:rsidR="0053382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DB0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366B0A">
        <w:rPr>
          <w:rFonts w:ascii="Times New Roman" w:hAnsi="Times New Roman" w:cs="Times New Roman"/>
          <w:b/>
          <w:sz w:val="28"/>
          <w:szCs w:val="28"/>
        </w:rPr>
        <w:t xml:space="preserve">отлично </w:t>
      </w:r>
      <w:r w:rsidRPr="001E3DB0">
        <w:rPr>
          <w:rFonts w:ascii="Times New Roman" w:hAnsi="Times New Roman" w:cs="Times New Roman"/>
          <w:sz w:val="28"/>
          <w:szCs w:val="28"/>
        </w:rPr>
        <w:t>за экзамен по гистологии</w:t>
      </w:r>
      <w:r>
        <w:rPr>
          <w:rFonts w:ascii="Times New Roman" w:hAnsi="Times New Roman" w:cs="Times New Roman"/>
          <w:sz w:val="28"/>
          <w:szCs w:val="28"/>
        </w:rPr>
        <w:t>, эмбриологии, цитологии.</w:t>
      </w:r>
    </w:p>
    <w:p w:rsidR="00D95008" w:rsidRDefault="00D95008"/>
    <w:sectPr w:rsidR="00D95008" w:rsidSect="006943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6CC"/>
    <w:rsid w:val="001E7C17"/>
    <w:rsid w:val="00366B0A"/>
    <w:rsid w:val="003741A8"/>
    <w:rsid w:val="003769ED"/>
    <w:rsid w:val="003A735B"/>
    <w:rsid w:val="00450525"/>
    <w:rsid w:val="004803FE"/>
    <w:rsid w:val="004C0A41"/>
    <w:rsid w:val="00522F3E"/>
    <w:rsid w:val="00524E22"/>
    <w:rsid w:val="0053382B"/>
    <w:rsid w:val="00562927"/>
    <w:rsid w:val="005966CC"/>
    <w:rsid w:val="005A164F"/>
    <w:rsid w:val="005F2AC8"/>
    <w:rsid w:val="006002E4"/>
    <w:rsid w:val="00691424"/>
    <w:rsid w:val="006C32AA"/>
    <w:rsid w:val="00773FD5"/>
    <w:rsid w:val="007856A2"/>
    <w:rsid w:val="007C2CEC"/>
    <w:rsid w:val="00830008"/>
    <w:rsid w:val="0085382C"/>
    <w:rsid w:val="00910265"/>
    <w:rsid w:val="00951D38"/>
    <w:rsid w:val="009615F3"/>
    <w:rsid w:val="00980104"/>
    <w:rsid w:val="00A01EDF"/>
    <w:rsid w:val="00A33C99"/>
    <w:rsid w:val="00AF372E"/>
    <w:rsid w:val="00B14876"/>
    <w:rsid w:val="00B30F97"/>
    <w:rsid w:val="00B50BA3"/>
    <w:rsid w:val="00B80353"/>
    <w:rsid w:val="00B8357E"/>
    <w:rsid w:val="00BB1E56"/>
    <w:rsid w:val="00C0434A"/>
    <w:rsid w:val="00CE4BA0"/>
    <w:rsid w:val="00CE7BBB"/>
    <w:rsid w:val="00CF2C9D"/>
    <w:rsid w:val="00D2540F"/>
    <w:rsid w:val="00D75FA0"/>
    <w:rsid w:val="00D95008"/>
    <w:rsid w:val="00DC0C29"/>
    <w:rsid w:val="00E8111B"/>
    <w:rsid w:val="00EE0984"/>
    <w:rsid w:val="00F41477"/>
    <w:rsid w:val="00F76CE3"/>
    <w:rsid w:val="00F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CACB"/>
  <w15:docId w15:val="{52884F15-6501-45D4-837B-55673FF5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8300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Подпись к таблице"/>
    <w:basedOn w:val="a0"/>
    <w:rsid w:val="00830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">
    <w:name w:val="Основной текст1"/>
    <w:basedOn w:val="a0"/>
    <w:rsid w:val="00830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830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AF3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Карина Низова</cp:lastModifiedBy>
  <cp:revision>42</cp:revision>
  <dcterms:created xsi:type="dcterms:W3CDTF">2020-10-21T06:31:00Z</dcterms:created>
  <dcterms:modified xsi:type="dcterms:W3CDTF">2021-12-13T07:51:00Z</dcterms:modified>
</cp:coreProperties>
</file>